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62" w:rsidRDefault="00985162" w:rsidP="00985162">
      <w:pPr>
        <w:pStyle w:val="Pa1"/>
        <w:jc w:val="center"/>
        <w:rPr>
          <w:rStyle w:val="A2"/>
        </w:rPr>
      </w:pPr>
      <w:r>
        <w:t xml:space="preserve"> </w:t>
      </w:r>
      <w:r>
        <w:rPr>
          <w:rStyle w:val="A2"/>
        </w:rPr>
        <w:t>Pers</w:t>
      </w:r>
      <w:r w:rsidR="00CC4AE6">
        <w:rPr>
          <w:rStyle w:val="A2"/>
        </w:rPr>
        <w:t>bericht</w:t>
      </w:r>
      <w:r>
        <w:rPr>
          <w:rStyle w:val="A2"/>
        </w:rPr>
        <w:t xml:space="preserve"> </w:t>
      </w:r>
    </w:p>
    <w:p w:rsidR="00CC4AE6" w:rsidRDefault="00CC4AE6" w:rsidP="00CC4AE6">
      <w:pPr>
        <w:pStyle w:val="Default"/>
      </w:pPr>
    </w:p>
    <w:p w:rsidR="00CC4AE6" w:rsidRPr="00CC4AE6" w:rsidRDefault="00CC4AE6" w:rsidP="00CC4AE6">
      <w:pPr>
        <w:pStyle w:val="Default"/>
      </w:pPr>
      <w:r>
        <w:t>Brussel, 3 juni</w:t>
      </w:r>
      <w:r w:rsidR="00A87394">
        <w:t xml:space="preserve"> </w:t>
      </w:r>
      <w:bookmarkStart w:id="0" w:name="_GoBack"/>
      <w:bookmarkEnd w:id="0"/>
      <w:r>
        <w:t>2019</w:t>
      </w:r>
    </w:p>
    <w:p w:rsidR="00985162" w:rsidRDefault="00985162" w:rsidP="00985162">
      <w:pPr>
        <w:pStyle w:val="Pa0"/>
        <w:rPr>
          <w:rStyle w:val="A0"/>
        </w:rPr>
      </w:pPr>
    </w:p>
    <w:p w:rsidR="00985162" w:rsidRDefault="00985162" w:rsidP="00985162">
      <w:pPr>
        <w:pStyle w:val="Pa0"/>
        <w:rPr>
          <w:rStyle w:val="A0"/>
        </w:rPr>
      </w:pPr>
      <w:r>
        <w:rPr>
          <w:rStyle w:val="A0"/>
        </w:rPr>
        <w:t>Lancering Europese campagne ter promotie van kalfsvlees op de Belgische markt</w:t>
      </w:r>
    </w:p>
    <w:p w:rsidR="00985162" w:rsidRDefault="00985162" w:rsidP="00985162">
      <w:pPr>
        <w:pStyle w:val="Pa0"/>
        <w:rPr>
          <w:rStyle w:val="A3"/>
        </w:rPr>
      </w:pPr>
    </w:p>
    <w:p w:rsidR="00985162" w:rsidRDefault="00985162" w:rsidP="00985162">
      <w:pPr>
        <w:pStyle w:val="Pa0"/>
        <w:rPr>
          <w:rFonts w:cs="DINPro-Medium"/>
          <w:color w:val="221E1F"/>
          <w:sz w:val="28"/>
          <w:szCs w:val="28"/>
        </w:rPr>
      </w:pPr>
      <w:r>
        <w:rPr>
          <w:rStyle w:val="A3"/>
        </w:rPr>
        <w:t>Kalfsvlees is een echt paradepaardje van ons gastronomisch erf</w:t>
      </w:r>
      <w:r>
        <w:rPr>
          <w:rStyle w:val="A3"/>
        </w:rPr>
        <w:softHyphen/>
        <w:t xml:space="preserve">goed en de recepten op basis van kalfsvlees zijn onlosmakelijk verbonden met de Europese culinaire cultuur: </w:t>
      </w:r>
      <w:proofErr w:type="spellStart"/>
      <w:r>
        <w:rPr>
          <w:rStyle w:val="A3"/>
        </w:rPr>
        <w:t>blanquette</w:t>
      </w:r>
      <w:proofErr w:type="spellEnd"/>
      <w:r>
        <w:rPr>
          <w:rStyle w:val="A3"/>
        </w:rPr>
        <w:t>, esca</w:t>
      </w:r>
      <w:r>
        <w:rPr>
          <w:rStyle w:val="A3"/>
        </w:rPr>
        <w:softHyphen/>
        <w:t xml:space="preserve">lope </w:t>
      </w:r>
      <w:proofErr w:type="spellStart"/>
      <w:r>
        <w:rPr>
          <w:rStyle w:val="A3"/>
        </w:rPr>
        <w:t>milanese</w:t>
      </w:r>
      <w:proofErr w:type="spellEnd"/>
      <w:r>
        <w:rPr>
          <w:rStyle w:val="A3"/>
        </w:rPr>
        <w:t xml:space="preserve">, kalf </w:t>
      </w:r>
      <w:proofErr w:type="spellStart"/>
      <w:r>
        <w:rPr>
          <w:rStyle w:val="A3"/>
        </w:rPr>
        <w:t>marengo</w:t>
      </w:r>
      <w:proofErr w:type="spellEnd"/>
      <w:r>
        <w:rPr>
          <w:rStyle w:val="A3"/>
        </w:rPr>
        <w:t>, ... Om het belang en de uitzonder</w:t>
      </w:r>
      <w:r>
        <w:rPr>
          <w:rStyle w:val="A3"/>
        </w:rPr>
        <w:softHyphen/>
        <w:t>lijke eigenschappen te benadrukken, heeft Europa besloten een campagne ter promotie van kalfsvlees te co-financieren voor de komende 3 jaar in België, Frankrijk en Italië. De campagne heeft tot doel om het belang van kalfsvlees te versterken, de aanwe</w:t>
      </w:r>
      <w:r>
        <w:rPr>
          <w:rStyle w:val="A3"/>
        </w:rPr>
        <w:softHyphen/>
        <w:t xml:space="preserve">zigheid in verkooppunten te bevorderen en de 25- tot 49-jarigen aan te zetten om kalfsvlees te kopen en te consumeren. </w:t>
      </w:r>
    </w:p>
    <w:p w:rsidR="00985162" w:rsidRDefault="00985162" w:rsidP="00985162">
      <w:pPr>
        <w:pStyle w:val="Pa2"/>
        <w:jc w:val="both"/>
        <w:rPr>
          <w:rStyle w:val="A3"/>
        </w:rPr>
      </w:pPr>
    </w:p>
    <w:p w:rsidR="00985162" w:rsidRDefault="00985162" w:rsidP="00985162">
      <w:pPr>
        <w:pStyle w:val="Pa2"/>
        <w:jc w:val="both"/>
        <w:rPr>
          <w:rFonts w:cs="DINPro-Medium"/>
          <w:color w:val="221E1F"/>
          <w:sz w:val="28"/>
          <w:szCs w:val="28"/>
        </w:rPr>
      </w:pPr>
      <w:r>
        <w:rPr>
          <w:rStyle w:val="A3"/>
        </w:rPr>
        <w:t>VLAM, het Vlaams Centrum voor Agro- en Visserijmarketing, is bijzonder blij dat de Europese campagne Kalfsvlees, 1 goed idee voor 1000 goede ideeën ook in België gelanceerd wordt. Belgen houden van lokaal vlees en maar liefst 85% van het Europees kalfs</w:t>
      </w:r>
      <w:r>
        <w:rPr>
          <w:rStyle w:val="A3"/>
        </w:rPr>
        <w:softHyphen/>
        <w:t>vlees wordt geproduceerd in Nederland, Frankrijk, Italië en België. Kalfsvlees is niet alleen lekker, het past in een gezond voedings</w:t>
      </w:r>
      <w:r>
        <w:rPr>
          <w:rStyle w:val="A3"/>
        </w:rPr>
        <w:softHyphen/>
        <w:t xml:space="preserve">patroon en je kan er eindeloos culinair mee variëren. Kalfsvlees verdient dan ook een plekje op het menu van ieder Belgisch gezin. </w:t>
      </w:r>
    </w:p>
    <w:p w:rsidR="00985162" w:rsidRDefault="00985162" w:rsidP="00985162">
      <w:pPr>
        <w:rPr>
          <w:rStyle w:val="A3"/>
        </w:rPr>
      </w:pPr>
    </w:p>
    <w:p w:rsidR="00663B1F" w:rsidRDefault="00985162" w:rsidP="00985162">
      <w:r>
        <w:rPr>
          <w:rStyle w:val="A3"/>
        </w:rPr>
        <w:t>De campagne wordt in België uitgerold vanaf juni 2019. Op het programma: de lancering van de website “gekopkalfsvlees.be” boordevol informatie over kalfsvlees en overheerlijke gerechten. Voorts komt er een uitgebreide instore campagne bij Belgische retailers en slagers, een grote onlinewedstrijd met 3 Europese chefs (een Italiaan, een Fransman en een Belg) en een inspire</w:t>
      </w:r>
      <w:r>
        <w:rPr>
          <w:rStyle w:val="A3"/>
        </w:rPr>
        <w:softHyphen/>
        <w:t>rend receptenboekje. Ten slotte wordt een originele pr-cam</w:t>
      </w:r>
      <w:r>
        <w:rPr>
          <w:rStyle w:val="A3"/>
        </w:rPr>
        <w:softHyphen/>
        <w:t xml:space="preserve">pagne opgezet in samenwerking met jonge talentvolle </w:t>
      </w:r>
      <w:r>
        <w:rPr>
          <w:rStyle w:val="A1"/>
        </w:rPr>
        <w:t xml:space="preserve">chefs en </w:t>
      </w:r>
      <w:proofErr w:type="spellStart"/>
      <w:r>
        <w:rPr>
          <w:rStyle w:val="A1"/>
        </w:rPr>
        <w:t>foodies</w:t>
      </w:r>
      <w:proofErr w:type="spellEnd"/>
      <w:r>
        <w:rPr>
          <w:rStyle w:val="A1"/>
        </w:rPr>
        <w:t xml:space="preserve"> om ook de aanwezigheid in media te verhogen.</w:t>
      </w:r>
    </w:p>
    <w:sectPr w:rsidR="0066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62"/>
    <w:rsid w:val="00235041"/>
    <w:rsid w:val="00663B1F"/>
    <w:rsid w:val="00985162"/>
    <w:rsid w:val="00A87394"/>
    <w:rsid w:val="00C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2AB3"/>
  <w15:chartTrackingRefBased/>
  <w15:docId w15:val="{15B91B43-DB36-4311-A29B-B296C71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162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8516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85162"/>
    <w:rPr>
      <w:rFonts w:cs="DINPro-Medium"/>
      <w:color w:val="DE5212"/>
      <w:sz w:val="60"/>
      <w:szCs w:val="60"/>
    </w:rPr>
  </w:style>
  <w:style w:type="paragraph" w:customStyle="1" w:styleId="Pa0">
    <w:name w:val="Pa0"/>
    <w:basedOn w:val="Default"/>
    <w:next w:val="Default"/>
    <w:uiPriority w:val="99"/>
    <w:rsid w:val="0098516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85162"/>
    <w:rPr>
      <w:rFonts w:cs="DINPro-Medium"/>
      <w:color w:val="DE5212"/>
      <w:sz w:val="32"/>
      <w:szCs w:val="32"/>
    </w:rPr>
  </w:style>
  <w:style w:type="character" w:customStyle="1" w:styleId="A3">
    <w:name w:val="A3"/>
    <w:uiPriority w:val="99"/>
    <w:rsid w:val="00985162"/>
    <w:rPr>
      <w:rFonts w:cs="DINPro-Medium"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98516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85162"/>
    <w:rPr>
      <w:rFonts w:cs="DINPro-Medium"/>
      <w:color w:val="221E1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Breugelmans</dc:creator>
  <cp:keywords/>
  <dc:description/>
  <cp:lastModifiedBy>Liliane Driesen</cp:lastModifiedBy>
  <cp:revision>3</cp:revision>
  <dcterms:created xsi:type="dcterms:W3CDTF">2019-06-03T10:51:00Z</dcterms:created>
  <dcterms:modified xsi:type="dcterms:W3CDTF">2019-06-03T10:51:00Z</dcterms:modified>
</cp:coreProperties>
</file>